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09" w:rsidRPr="003B6D4D" w:rsidRDefault="00706509" w:rsidP="00706509">
      <w:pPr>
        <w:jc w:val="center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04"/>
        <w:gridCol w:w="4450"/>
      </w:tblGrid>
      <w:tr w:rsidR="00706509" w:rsidRPr="003B6D4D" w:rsidTr="00E80F83">
        <w:trPr>
          <w:trHeight w:val="1079"/>
          <w:jc w:val="center"/>
        </w:trPr>
        <w:tc>
          <w:tcPr>
            <w:tcW w:w="5068" w:type="dxa"/>
            <w:shd w:val="clear" w:color="auto" w:fill="auto"/>
          </w:tcPr>
          <w:p w:rsidR="00706509" w:rsidRPr="003B6D4D" w:rsidRDefault="00706509" w:rsidP="00E80F83">
            <w:pPr>
              <w:jc w:val="both"/>
              <w:rPr>
                <w:bCs/>
              </w:rPr>
            </w:pPr>
            <w:r w:rsidRPr="003B6D4D">
              <w:rPr>
                <w:bCs/>
              </w:rPr>
              <w:t>ПРИНЯТО</w:t>
            </w:r>
          </w:p>
          <w:p w:rsidR="00706509" w:rsidRPr="003B6D4D" w:rsidRDefault="00706509" w:rsidP="00E80F83">
            <w:pPr>
              <w:jc w:val="both"/>
              <w:rPr>
                <w:bCs/>
              </w:rPr>
            </w:pPr>
            <w:r w:rsidRPr="003B6D4D">
              <w:rPr>
                <w:bCs/>
              </w:rPr>
              <w:t>на заседании</w:t>
            </w:r>
          </w:p>
          <w:p w:rsidR="00706509" w:rsidRPr="003B6D4D" w:rsidRDefault="00706509" w:rsidP="00E80F83">
            <w:pPr>
              <w:jc w:val="both"/>
              <w:rPr>
                <w:bCs/>
              </w:rPr>
            </w:pPr>
            <w:r w:rsidRPr="003B6D4D">
              <w:rPr>
                <w:bCs/>
              </w:rPr>
              <w:t>педагогического совета</w:t>
            </w:r>
          </w:p>
          <w:p w:rsidR="00706509" w:rsidRPr="003B6D4D" w:rsidRDefault="00706509" w:rsidP="00E80F83">
            <w:pPr>
              <w:jc w:val="both"/>
            </w:pPr>
            <w:r w:rsidRPr="003B6D4D">
              <w:rPr>
                <w:bCs/>
              </w:rPr>
              <w:t xml:space="preserve">протокол </w:t>
            </w:r>
            <w:proofErr w:type="gramStart"/>
            <w:r w:rsidRPr="003B6D4D">
              <w:rPr>
                <w:bCs/>
              </w:rPr>
              <w:t xml:space="preserve">№ </w:t>
            </w:r>
            <w:r w:rsidR="00134797" w:rsidRPr="003B6D4D">
              <w:rPr>
                <w:bCs/>
              </w:rPr>
              <w:t xml:space="preserve"> 1</w:t>
            </w:r>
            <w:proofErr w:type="gramEnd"/>
            <w:r w:rsidR="00134797" w:rsidRPr="003B6D4D">
              <w:rPr>
                <w:bCs/>
              </w:rPr>
              <w:t xml:space="preserve">   от  30. 08. 2021</w:t>
            </w:r>
            <w:r w:rsidRPr="003B6D4D">
              <w:rPr>
                <w:bCs/>
              </w:rPr>
              <w:t xml:space="preserve"> г.</w:t>
            </w:r>
          </w:p>
          <w:p w:rsidR="00706509" w:rsidRPr="003B6D4D" w:rsidRDefault="00706509" w:rsidP="00E80F83"/>
          <w:p w:rsidR="00706509" w:rsidRPr="003B6D4D" w:rsidRDefault="00706509" w:rsidP="00E80F83">
            <w:pPr>
              <w:tabs>
                <w:tab w:val="left" w:pos="1965"/>
              </w:tabs>
              <w:jc w:val="both"/>
              <w:rPr>
                <w:bCs/>
              </w:rPr>
            </w:pPr>
          </w:p>
          <w:p w:rsidR="00706509" w:rsidRPr="003B6D4D" w:rsidRDefault="00706509" w:rsidP="00E80F83">
            <w:pPr>
              <w:jc w:val="both"/>
              <w:rPr>
                <w:bCs/>
              </w:rPr>
            </w:pPr>
          </w:p>
          <w:p w:rsidR="00706509" w:rsidRPr="003B6D4D" w:rsidRDefault="00706509" w:rsidP="00E80F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</w:p>
        </w:tc>
        <w:tc>
          <w:tcPr>
            <w:tcW w:w="4502" w:type="dxa"/>
            <w:shd w:val="clear" w:color="auto" w:fill="auto"/>
          </w:tcPr>
          <w:p w:rsidR="00706509" w:rsidRPr="003B6D4D" w:rsidRDefault="00706509" w:rsidP="00E80F83">
            <w:pPr>
              <w:shd w:val="clear" w:color="auto" w:fill="FFFFFF"/>
              <w:rPr>
                <w:bCs/>
              </w:rPr>
            </w:pPr>
            <w:r w:rsidRPr="003B6D4D">
              <w:rPr>
                <w:bCs/>
              </w:rPr>
              <w:t>УТВЕРЖДЕНО</w:t>
            </w:r>
          </w:p>
          <w:p w:rsidR="00706509" w:rsidRPr="003B6D4D" w:rsidRDefault="00706509" w:rsidP="00E80F83">
            <w:pPr>
              <w:shd w:val="clear" w:color="auto" w:fill="FFFFFF"/>
              <w:tabs>
                <w:tab w:val="left" w:pos="3570"/>
              </w:tabs>
              <w:rPr>
                <w:bCs/>
              </w:rPr>
            </w:pPr>
            <w:r w:rsidRPr="003B6D4D">
              <w:rPr>
                <w:bCs/>
              </w:rPr>
              <w:t xml:space="preserve">Приказом </w:t>
            </w:r>
            <w:proofErr w:type="gramStart"/>
            <w:r w:rsidRPr="003B6D4D">
              <w:rPr>
                <w:bCs/>
              </w:rPr>
              <w:t>директора  ОГКОУ</w:t>
            </w:r>
            <w:proofErr w:type="gramEnd"/>
            <w:r w:rsidRPr="003B6D4D">
              <w:rPr>
                <w:bCs/>
              </w:rPr>
              <w:t xml:space="preserve"> «Измайловской  ШИ»</w:t>
            </w:r>
          </w:p>
          <w:p w:rsidR="00706509" w:rsidRPr="003B6D4D" w:rsidRDefault="00706509" w:rsidP="00E80F83">
            <w:pPr>
              <w:shd w:val="clear" w:color="auto" w:fill="FFFFFF"/>
              <w:rPr>
                <w:bCs/>
              </w:rPr>
            </w:pPr>
            <w:r w:rsidRPr="003B6D4D">
              <w:rPr>
                <w:bCs/>
              </w:rPr>
              <w:t>_______________/</w:t>
            </w:r>
            <w:proofErr w:type="spellStart"/>
            <w:r w:rsidRPr="003B6D4D">
              <w:rPr>
                <w:bCs/>
              </w:rPr>
              <w:t>Н.Б.Лазарева</w:t>
            </w:r>
            <w:proofErr w:type="spellEnd"/>
            <w:r w:rsidRPr="003B6D4D">
              <w:rPr>
                <w:bCs/>
              </w:rPr>
              <w:t>/</w:t>
            </w:r>
          </w:p>
          <w:p w:rsidR="00706509" w:rsidRPr="003B6D4D" w:rsidRDefault="00134797" w:rsidP="00E80F83">
            <w:pPr>
              <w:shd w:val="clear" w:color="auto" w:fill="FFFFFF"/>
            </w:pPr>
            <w:proofErr w:type="gramStart"/>
            <w:r w:rsidRPr="003B6D4D">
              <w:t>№  16</w:t>
            </w:r>
            <w:proofErr w:type="gramEnd"/>
            <w:r w:rsidRPr="003B6D4D">
              <w:t xml:space="preserve"> от  31.08. 2021</w:t>
            </w:r>
            <w:r w:rsidR="00706509" w:rsidRPr="003B6D4D">
              <w:t xml:space="preserve"> г.</w:t>
            </w:r>
          </w:p>
          <w:p w:rsidR="00706509" w:rsidRPr="003B6D4D" w:rsidRDefault="00706509" w:rsidP="00E80F83">
            <w:pPr>
              <w:shd w:val="clear" w:color="auto" w:fill="FFFFFF"/>
              <w:rPr>
                <w:bCs/>
              </w:rPr>
            </w:pPr>
          </w:p>
          <w:p w:rsidR="00706509" w:rsidRPr="003B6D4D" w:rsidRDefault="00706509" w:rsidP="00E80F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</w:p>
        </w:tc>
      </w:tr>
    </w:tbl>
    <w:p w:rsidR="00706509" w:rsidRPr="003B6D4D" w:rsidRDefault="00706509" w:rsidP="00706509">
      <w:pPr>
        <w:rPr>
          <w:b/>
          <w:i/>
        </w:rPr>
      </w:pPr>
      <w:bookmarkStart w:id="0" w:name="_GoBack"/>
      <w:bookmarkEnd w:id="0"/>
    </w:p>
    <w:p w:rsidR="00706509" w:rsidRPr="003B6D4D" w:rsidRDefault="00706509" w:rsidP="00706509">
      <w:pPr>
        <w:jc w:val="center"/>
        <w:rPr>
          <w:b/>
          <w:i/>
        </w:rPr>
      </w:pPr>
      <w:r w:rsidRPr="003B6D4D">
        <w:rPr>
          <w:b/>
          <w:i/>
        </w:rPr>
        <w:t>ПОЛОЖЕНИЕ</w:t>
      </w:r>
    </w:p>
    <w:p w:rsidR="00706509" w:rsidRPr="003B6D4D" w:rsidRDefault="00706509" w:rsidP="00706509">
      <w:pPr>
        <w:jc w:val="both"/>
        <w:rPr>
          <w:b/>
        </w:rPr>
      </w:pPr>
    </w:p>
    <w:p w:rsidR="00706509" w:rsidRPr="003B6D4D" w:rsidRDefault="00706509" w:rsidP="00706509">
      <w:pPr>
        <w:jc w:val="center"/>
      </w:pPr>
      <w:r w:rsidRPr="003B6D4D">
        <w:rPr>
          <w:b/>
        </w:rPr>
        <w:t>О ПОРЯДКЕ ОФОРМЛЕНИЯ ВОЗНИКНОВЕНИЯ, ПРИОСТАНОВЛЕНИЯ И ПРЕКРАЩЕНИЯ ОТНОШЕНИЙ МЕЖДУ ОГКОУ «ИЗМАЙЛОВСКАЯ ШИ» И ОБУЧАЮЩИМИСЯ И (ИЛИ) РОДИТЕЛЯМИ (ЗАКОННЫМИ ПРЕДСТАВИТЕЛЯМИ) ОБУЧАЮЩИХСЯ</w:t>
      </w:r>
    </w:p>
    <w:p w:rsidR="00706509" w:rsidRPr="003B6D4D" w:rsidRDefault="00706509" w:rsidP="00706509">
      <w:pPr>
        <w:rPr>
          <w:b/>
          <w:bCs/>
        </w:rPr>
      </w:pPr>
    </w:p>
    <w:p w:rsidR="00706509" w:rsidRPr="003B6D4D" w:rsidRDefault="00706509" w:rsidP="00706509">
      <w:r w:rsidRPr="003B6D4D">
        <w:rPr>
          <w:b/>
          <w:bCs/>
        </w:rPr>
        <w:t>1. Общие положения</w:t>
      </w:r>
    </w:p>
    <w:p w:rsidR="00706509" w:rsidRPr="003B6D4D" w:rsidRDefault="00706509" w:rsidP="00706509">
      <w:pPr>
        <w:ind w:firstLine="737"/>
        <w:jc w:val="both"/>
      </w:pPr>
      <w:r w:rsidRPr="003B6D4D">
        <w:t>1.1. Настоящее положение разработано в соответствии с Федеральным законом «Об образовании в Российской Федерации» № 273 - ФЗ от 29.12.2012 г.</w:t>
      </w:r>
    </w:p>
    <w:p w:rsidR="00706509" w:rsidRPr="003B6D4D" w:rsidRDefault="00706509" w:rsidP="00706509">
      <w:pPr>
        <w:jc w:val="both"/>
      </w:pPr>
      <w:r w:rsidRPr="003B6D4D">
        <w:t xml:space="preserve">           1.2. Настоящий Порядок регламентирует оформление возникновения, приостановления и прекращения отношений между ОГКОУ «Измайловская ШИ» (далее – образовательное учреждение) и обучающимися и (или) родителями (законными представителями) обучающихся. </w:t>
      </w:r>
    </w:p>
    <w:p w:rsidR="00706509" w:rsidRPr="003B6D4D" w:rsidRDefault="00706509" w:rsidP="00706509">
      <w:pPr>
        <w:ind w:firstLine="737"/>
        <w:jc w:val="both"/>
      </w:pPr>
      <w:r w:rsidRPr="003B6D4D"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адаптированной основной общеобразовательной программы (далее – АООП).</w:t>
      </w:r>
    </w:p>
    <w:p w:rsidR="00706509" w:rsidRPr="003B6D4D" w:rsidRDefault="00706509" w:rsidP="00706509">
      <w:pPr>
        <w:ind w:firstLine="737"/>
        <w:jc w:val="both"/>
      </w:pPr>
      <w:r w:rsidRPr="003B6D4D"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06509" w:rsidRPr="003B6D4D" w:rsidRDefault="00706509" w:rsidP="00706509">
      <w:pPr>
        <w:ind w:firstLine="737"/>
        <w:jc w:val="both"/>
      </w:pPr>
    </w:p>
    <w:p w:rsidR="00706509" w:rsidRPr="003B6D4D" w:rsidRDefault="00706509" w:rsidP="00706509">
      <w:pPr>
        <w:jc w:val="center"/>
      </w:pPr>
      <w:r w:rsidRPr="003B6D4D">
        <w:rPr>
          <w:b/>
          <w:bCs/>
        </w:rPr>
        <w:t>2. Возникновение образовательных отношений</w:t>
      </w:r>
    </w:p>
    <w:p w:rsidR="00706509" w:rsidRPr="003B6D4D" w:rsidRDefault="00706509" w:rsidP="00706509">
      <w:pPr>
        <w:ind w:firstLine="737"/>
        <w:jc w:val="both"/>
      </w:pPr>
      <w:r w:rsidRPr="003B6D4D">
        <w:t>2.1. Основанием возникновения образовательных отношений является приказ директора образовательного учреждения о приёме лица на обучение.</w:t>
      </w:r>
    </w:p>
    <w:p w:rsidR="00706509" w:rsidRPr="003B6D4D" w:rsidRDefault="00706509" w:rsidP="00706509">
      <w:pPr>
        <w:ind w:firstLine="737"/>
        <w:jc w:val="both"/>
      </w:pPr>
      <w:r w:rsidRPr="003B6D4D">
        <w:t>2.2. Возникновение образовательных отношений в связи с приёмом лица в образовательное учреждение на обучение по адаптированной основной общеобразовательной программе оформляется в соответствии с законодательством Российской Федерации и Правилами приёма в образовательное учреждение, утверждёнными приказом директора.</w:t>
      </w:r>
    </w:p>
    <w:p w:rsidR="00706509" w:rsidRPr="003B6D4D" w:rsidRDefault="00706509" w:rsidP="00706509">
      <w:pPr>
        <w:ind w:firstLine="737"/>
        <w:jc w:val="both"/>
      </w:pPr>
      <w:r w:rsidRPr="003B6D4D"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приёме лица на обучение.</w:t>
      </w:r>
    </w:p>
    <w:p w:rsidR="00706509" w:rsidRPr="003B6D4D" w:rsidRDefault="00706509" w:rsidP="00706509">
      <w:pPr>
        <w:jc w:val="center"/>
      </w:pPr>
      <w:r w:rsidRPr="003B6D4D">
        <w:rPr>
          <w:b/>
          <w:bCs/>
        </w:rPr>
        <w:t>3. Договор об образовании</w:t>
      </w:r>
    </w:p>
    <w:p w:rsidR="00706509" w:rsidRPr="003B6D4D" w:rsidRDefault="00706509" w:rsidP="00706509">
      <w:pPr>
        <w:ind w:firstLine="680"/>
        <w:jc w:val="both"/>
      </w:pPr>
      <w:r w:rsidRPr="003B6D4D">
        <w:t>3.1. Изданию приказа о зачислении предшествует заключение договора об образовании.</w:t>
      </w:r>
    </w:p>
    <w:p w:rsidR="00706509" w:rsidRPr="003B6D4D" w:rsidRDefault="00706509" w:rsidP="00706509">
      <w:pPr>
        <w:ind w:firstLine="680"/>
        <w:jc w:val="both"/>
      </w:pPr>
      <w:r w:rsidRPr="003B6D4D">
        <w:t xml:space="preserve">3.2. Договор об образовании регулирует отношения родителей (законных </w:t>
      </w:r>
      <w:proofErr w:type="gramStart"/>
      <w:r w:rsidRPr="003B6D4D">
        <w:t>представителей)  несовершеннолетних</w:t>
      </w:r>
      <w:proofErr w:type="gramEnd"/>
      <w:r w:rsidRPr="003B6D4D">
        <w:t xml:space="preserve"> обучающихся и Областного государственного казённого общеобразовательного учреждения «Измайловская школа-интернат  для обучающихся с ограниченными возможностями здоровья».</w:t>
      </w:r>
    </w:p>
    <w:p w:rsidR="00706509" w:rsidRPr="003B6D4D" w:rsidRDefault="00706509" w:rsidP="00706509">
      <w:pPr>
        <w:jc w:val="both"/>
      </w:pPr>
      <w:r w:rsidRPr="003B6D4D">
        <w:lastRenderedPageBreak/>
        <w:t xml:space="preserve">          3.3.  Договором об образовании стороны определяют взаимные </w:t>
      </w:r>
      <w:proofErr w:type="gramStart"/>
      <w:r w:rsidRPr="003B6D4D">
        <w:t>права  и</w:t>
      </w:r>
      <w:proofErr w:type="gramEnd"/>
      <w:r w:rsidRPr="003B6D4D">
        <w:t xml:space="preserve"> обязанности по обеспечению реализации обучающимся права на обучение по АООП.</w:t>
      </w:r>
    </w:p>
    <w:p w:rsidR="00706509" w:rsidRPr="003B6D4D" w:rsidRDefault="00706509" w:rsidP="00706509">
      <w:pPr>
        <w:ind w:firstLine="680"/>
        <w:jc w:val="both"/>
      </w:pPr>
      <w:r w:rsidRPr="003B6D4D">
        <w:t xml:space="preserve">3.4. В договоре об образовании указываются основные характеристики предоставляемого образования, в том числе вид, направленность программы, формы обучения и срок исполнения адаптированных </w:t>
      </w:r>
      <w:proofErr w:type="gramStart"/>
      <w:r w:rsidRPr="003B6D4D">
        <w:t>основных общеобразовательных программ обучения</w:t>
      </w:r>
      <w:proofErr w:type="gramEnd"/>
      <w:r w:rsidRPr="003B6D4D">
        <w:t xml:space="preserve"> обучающихся с умственной отсталостью (интеллектуальными нарушениями), адаптированных образовательных программ.</w:t>
      </w:r>
    </w:p>
    <w:p w:rsidR="00706509" w:rsidRPr="003B6D4D" w:rsidRDefault="00706509" w:rsidP="00706509">
      <w:pPr>
        <w:ind w:firstLine="680"/>
        <w:jc w:val="both"/>
      </w:pPr>
      <w:r w:rsidRPr="003B6D4D">
        <w:t xml:space="preserve">3.5. Примерные формы договоров утверждаются федеральным органом исполнительной власти, осуществляющим </w:t>
      </w:r>
      <w:proofErr w:type="gramStart"/>
      <w:r w:rsidRPr="003B6D4D">
        <w:t>функции  по</w:t>
      </w:r>
      <w:proofErr w:type="gramEnd"/>
      <w:r w:rsidRPr="003B6D4D">
        <w:t xml:space="preserve"> выработке государственной политики и нормативно-правовому  регулированию в сфере образования.</w:t>
      </w:r>
    </w:p>
    <w:p w:rsidR="00706509" w:rsidRPr="003B6D4D" w:rsidRDefault="00706509" w:rsidP="00706509">
      <w:pPr>
        <w:jc w:val="center"/>
        <w:rPr>
          <w:b/>
          <w:bCs/>
        </w:rPr>
      </w:pPr>
    </w:p>
    <w:p w:rsidR="00706509" w:rsidRPr="003B6D4D" w:rsidRDefault="00706509" w:rsidP="00706509">
      <w:pPr>
        <w:jc w:val="center"/>
      </w:pPr>
      <w:r w:rsidRPr="003B6D4D">
        <w:rPr>
          <w:b/>
          <w:bCs/>
        </w:rPr>
        <w:t>4. Изменение образовательных отношений</w:t>
      </w:r>
    </w:p>
    <w:p w:rsidR="00706509" w:rsidRPr="003B6D4D" w:rsidRDefault="00706509" w:rsidP="00706509">
      <w:pPr>
        <w:ind w:firstLine="737"/>
        <w:jc w:val="both"/>
      </w:pPr>
      <w:r w:rsidRPr="003B6D4D">
        <w:t xml:space="preserve">4.1. Образовательные отношения изменяются в случае изменения условий получения обучающимся образования по </w:t>
      </w:r>
      <w:proofErr w:type="gramStart"/>
      <w:r w:rsidRPr="003B6D4D">
        <w:t>АООП,  повлекшие</w:t>
      </w:r>
      <w:proofErr w:type="gramEnd"/>
      <w:r w:rsidRPr="003B6D4D">
        <w:t xml:space="preserve"> за собой изменение взаимных прав и обязанностей обучающегося и организации, осуществляющей образовательную деятельность:</w:t>
      </w:r>
    </w:p>
    <w:p w:rsidR="00706509" w:rsidRPr="003B6D4D" w:rsidRDefault="00706509" w:rsidP="00706509">
      <w:pPr>
        <w:ind w:firstLine="737"/>
        <w:jc w:val="both"/>
      </w:pPr>
      <w:r w:rsidRPr="003B6D4D">
        <w:t xml:space="preserve">- переход с очной формы обучения </w:t>
      </w:r>
      <w:proofErr w:type="gramStart"/>
      <w:r w:rsidRPr="003B6D4D">
        <w:t>на  обучение</w:t>
      </w:r>
      <w:proofErr w:type="gramEnd"/>
      <w:r w:rsidRPr="003B6D4D">
        <w:t xml:space="preserve"> на дому и наоборот;</w:t>
      </w:r>
    </w:p>
    <w:p w:rsidR="00706509" w:rsidRPr="003B6D4D" w:rsidRDefault="00706509" w:rsidP="00706509">
      <w:pPr>
        <w:ind w:firstLine="737"/>
        <w:jc w:val="both"/>
      </w:pPr>
      <w:r w:rsidRPr="003B6D4D">
        <w:t>- перевод на обучение по другому образовательному маршруту;</w:t>
      </w:r>
    </w:p>
    <w:p w:rsidR="00706509" w:rsidRPr="003B6D4D" w:rsidRDefault="00706509" w:rsidP="00706509">
      <w:pPr>
        <w:ind w:firstLine="737"/>
        <w:jc w:val="both"/>
      </w:pPr>
      <w:r w:rsidRPr="003B6D4D">
        <w:t>- иные случаи, предусмотренные нормативно-правовыми актами.</w:t>
      </w:r>
    </w:p>
    <w:p w:rsidR="00706509" w:rsidRPr="003B6D4D" w:rsidRDefault="00706509" w:rsidP="00706509">
      <w:pPr>
        <w:ind w:firstLine="737"/>
        <w:jc w:val="both"/>
      </w:pPr>
      <w:r w:rsidRPr="003B6D4D">
        <w:t>4.2. Основанием для изменения образовательных отношений является приказ директора образовательного учреждения.</w:t>
      </w:r>
    </w:p>
    <w:p w:rsidR="00706509" w:rsidRPr="003B6D4D" w:rsidRDefault="00706509" w:rsidP="00706509"/>
    <w:p w:rsidR="00706509" w:rsidRPr="003B6D4D" w:rsidRDefault="00706509" w:rsidP="00706509">
      <w:pPr>
        <w:jc w:val="center"/>
      </w:pPr>
      <w:r w:rsidRPr="003B6D4D">
        <w:rPr>
          <w:b/>
          <w:bCs/>
        </w:rPr>
        <w:t>5. Прекращение образовательных отношений</w:t>
      </w:r>
    </w:p>
    <w:p w:rsidR="00706509" w:rsidRPr="003B6D4D" w:rsidRDefault="00706509" w:rsidP="00706509">
      <w:pPr>
        <w:ind w:firstLine="737"/>
        <w:jc w:val="both"/>
      </w:pPr>
      <w:r w:rsidRPr="003B6D4D"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06509" w:rsidRPr="003B6D4D" w:rsidRDefault="00706509" w:rsidP="00706509">
      <w:pPr>
        <w:ind w:firstLine="737"/>
        <w:jc w:val="both"/>
      </w:pPr>
      <w:r w:rsidRPr="003B6D4D">
        <w:t>- в связи с получением образования (завершением обучения);</w:t>
      </w:r>
    </w:p>
    <w:p w:rsidR="00706509" w:rsidRPr="003B6D4D" w:rsidRDefault="00706509" w:rsidP="00706509">
      <w:pPr>
        <w:ind w:firstLine="737"/>
        <w:jc w:val="both"/>
      </w:pPr>
      <w:r w:rsidRPr="003B6D4D">
        <w:t>- досрочно по основаниям, установленным законодательством об образовании.</w:t>
      </w:r>
    </w:p>
    <w:p w:rsidR="00706509" w:rsidRPr="003B6D4D" w:rsidRDefault="00706509" w:rsidP="00706509">
      <w:pPr>
        <w:ind w:firstLine="737"/>
        <w:jc w:val="both"/>
      </w:pPr>
      <w:r w:rsidRPr="003B6D4D">
        <w:t>5.2. Образовательные отношения могут быть прекращены досрочно в следующих случаях:</w:t>
      </w:r>
    </w:p>
    <w:p w:rsidR="00706509" w:rsidRPr="003B6D4D" w:rsidRDefault="00706509" w:rsidP="00706509">
      <w:pPr>
        <w:ind w:firstLine="737"/>
        <w:jc w:val="both"/>
      </w:pPr>
      <w:r w:rsidRPr="003B6D4D">
        <w:t>1) по инициативе родителей (законных представителей) несовершеннолетнего обучающегося, в том числе, в случае перевода обучающегося для продолжения освоения адаптированной основной общеобразовательной программы в другую организацию, осуществляющую образовательную деятельность;</w:t>
      </w:r>
    </w:p>
    <w:p w:rsidR="00706509" w:rsidRPr="003B6D4D" w:rsidRDefault="00706509" w:rsidP="00706509">
      <w:pPr>
        <w:ind w:firstLine="737"/>
        <w:jc w:val="both"/>
      </w:pPr>
      <w:r w:rsidRPr="003B6D4D">
        <w:t>2) по инициативе организации, осуществляющей образовательную деятельность, в случае установления нарушения порядка приёма в образовательное учреждение, повлекшего по вине обучающегося его не законное зачисление;</w:t>
      </w:r>
    </w:p>
    <w:p w:rsidR="00706509" w:rsidRPr="003B6D4D" w:rsidRDefault="00706509" w:rsidP="00706509">
      <w:pPr>
        <w:ind w:firstLine="737"/>
        <w:jc w:val="both"/>
      </w:pPr>
      <w:r w:rsidRPr="003B6D4D"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706509" w:rsidRPr="003B6D4D" w:rsidRDefault="00706509" w:rsidP="00706509">
      <w:pPr>
        <w:ind w:firstLine="737"/>
        <w:jc w:val="both"/>
      </w:pPr>
      <w:r w:rsidRPr="003B6D4D">
        <w:t>5.3.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706509" w:rsidRPr="003B6D4D" w:rsidRDefault="00706509" w:rsidP="00706509">
      <w:pPr>
        <w:ind w:firstLine="737"/>
        <w:jc w:val="both"/>
      </w:pPr>
      <w:r w:rsidRPr="003B6D4D">
        <w:t>5.4. Основанием для прекращения образовательных отношений является приказ об отчислении обучающегося из образовательного учреждения.</w:t>
      </w:r>
    </w:p>
    <w:p w:rsidR="00706509" w:rsidRPr="003B6D4D" w:rsidRDefault="00706509" w:rsidP="00706509">
      <w:pPr>
        <w:ind w:firstLine="737"/>
        <w:jc w:val="both"/>
      </w:pPr>
      <w:r w:rsidRPr="003B6D4D"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06509" w:rsidRPr="003B6D4D" w:rsidRDefault="00706509" w:rsidP="00706509">
      <w:pPr>
        <w:ind w:firstLine="737"/>
        <w:jc w:val="both"/>
      </w:pPr>
      <w:r w:rsidRPr="003B6D4D">
        <w:t xml:space="preserve">5.5. При досрочном прекращении образовательных отношений организацией, осуществляющей образовательную деятельность, в трёхдневный срок после издания </w:t>
      </w:r>
      <w:r w:rsidRPr="003B6D4D">
        <w:lastRenderedPageBreak/>
        <w:t>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06509" w:rsidRPr="003B6D4D" w:rsidRDefault="00706509" w:rsidP="00706509">
      <w:pPr>
        <w:ind w:firstLine="737"/>
        <w:jc w:val="both"/>
      </w:pPr>
      <w:r w:rsidRPr="003B6D4D">
        <w:t>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706509" w:rsidRPr="003B6D4D" w:rsidRDefault="00706509" w:rsidP="00706509">
      <w:pPr>
        <w:ind w:firstLine="737"/>
        <w:jc w:val="both"/>
      </w:pPr>
      <w:r w:rsidRPr="003B6D4D">
        <w:t>В случае прекращения деятельности организации, а также в случае аннулирования у неё лицензии на право осуществления образовательной деятельности, лишения её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обучающихся, 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</w:p>
    <w:p w:rsidR="00706509" w:rsidRPr="003B6D4D" w:rsidRDefault="00706509" w:rsidP="00706509">
      <w:pPr>
        <w:ind w:firstLine="737"/>
        <w:jc w:val="both"/>
      </w:pPr>
      <w:r w:rsidRPr="003B6D4D"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06509" w:rsidRPr="003B6D4D" w:rsidRDefault="00706509" w:rsidP="00706509">
      <w:pPr>
        <w:jc w:val="both"/>
      </w:pPr>
    </w:p>
    <w:p w:rsidR="00706509" w:rsidRPr="003B6D4D" w:rsidRDefault="00706509" w:rsidP="00706509"/>
    <w:p w:rsidR="00706509" w:rsidRPr="003B6D4D" w:rsidRDefault="00706509" w:rsidP="00706509"/>
    <w:p w:rsidR="00706509" w:rsidRPr="003B6D4D" w:rsidRDefault="00706509" w:rsidP="00706509"/>
    <w:p w:rsidR="00706509" w:rsidRPr="003B6D4D" w:rsidRDefault="00706509" w:rsidP="00706509"/>
    <w:p w:rsidR="00706509" w:rsidRPr="003B6D4D" w:rsidRDefault="00706509" w:rsidP="00706509">
      <w:pPr>
        <w:jc w:val="center"/>
      </w:pPr>
      <w:r w:rsidRPr="003B6D4D">
        <w:t>________________________________</w:t>
      </w:r>
    </w:p>
    <w:p w:rsidR="00706509" w:rsidRPr="003B6D4D" w:rsidRDefault="00706509" w:rsidP="00706509"/>
    <w:p w:rsidR="00706509" w:rsidRPr="003B6D4D" w:rsidRDefault="00706509" w:rsidP="00706509"/>
    <w:p w:rsidR="00706509" w:rsidRPr="003B6D4D" w:rsidRDefault="00706509" w:rsidP="00706509"/>
    <w:p w:rsidR="00E372F4" w:rsidRPr="003B6D4D" w:rsidRDefault="00E372F4"/>
    <w:sectPr w:rsidR="00E372F4" w:rsidRPr="003B6D4D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8D"/>
    <w:rsid w:val="00134797"/>
    <w:rsid w:val="003B6D4D"/>
    <w:rsid w:val="00706509"/>
    <w:rsid w:val="00B5208D"/>
    <w:rsid w:val="00E3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4FECE-CFC5-4B03-8D9D-3DEE4D6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2020-10-22T07:03:00Z</dcterms:created>
  <dcterms:modified xsi:type="dcterms:W3CDTF">2022-03-15T09:31:00Z</dcterms:modified>
</cp:coreProperties>
</file>